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92453D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BC6ED8" w:rsidRPr="00912520" w:rsidRDefault="00BC6ED8" w:rsidP="00BC6ED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>
        <w:rPr>
          <w:rFonts w:ascii="Times New Roman" w:hAnsi="Times New Roman" w:cs="Times New Roman"/>
          <w:sz w:val="28"/>
          <w:szCs w:val="28"/>
        </w:rPr>
        <w:t xml:space="preserve">на кровельщика по рулонным кровлям и штучных материалов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___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 w:firstRow="1" w:lastRow="0" w:firstColumn="1" w:lastColumn="0" w:noHBand="0" w:noVBand="1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BC6ED8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кровельщик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08B5" w:rsidRDefault="008E08B5" w:rsidP="000D4D25">
      <w:pPr>
        <w:spacing w:after="0" w:line="240" w:lineRule="auto"/>
      </w:pPr>
      <w:r>
        <w:separator/>
      </w:r>
    </w:p>
  </w:endnote>
  <w:end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08B5" w:rsidRDefault="008E08B5" w:rsidP="000D4D25">
      <w:pPr>
        <w:spacing w:after="0" w:line="240" w:lineRule="auto"/>
      </w:pPr>
      <w:r>
        <w:separator/>
      </w:r>
    </w:p>
  </w:footnote>
  <w:foot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92453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msoF772"/>
      </v:shape>
    </w:pict>
  </w:numPicBullet>
  <w:abstractNum w:abstractNumId="0" w15:restartNumberingAfterBreak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D25"/>
    <w:rsid w:val="00016E84"/>
    <w:rsid w:val="00022561"/>
    <w:rsid w:val="00024F7E"/>
    <w:rsid w:val="000259D1"/>
    <w:rsid w:val="00040EC7"/>
    <w:rsid w:val="00041138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2453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7120B"/>
    <w:rsid w:val="00BC3067"/>
    <w:rsid w:val="00BC59FE"/>
    <w:rsid w:val="00BC6ED8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384CEA64-2B6E-4CB7-9FAE-46B0B8BD6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0B0A4-8308-4566-8C8F-B4C677106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АТТЕСТАТ СТРОЙ</cp:lastModifiedBy>
  <cp:revision>2</cp:revision>
  <cp:lastPrinted>2015-02-26T14:13:00Z</cp:lastPrinted>
  <dcterms:created xsi:type="dcterms:W3CDTF">2015-11-23T09:44:00Z</dcterms:created>
  <dcterms:modified xsi:type="dcterms:W3CDTF">2015-11-23T09:44:00Z</dcterms:modified>
</cp:coreProperties>
</file>